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C1" w:rsidRDefault="00E97385">
      <w:pPr>
        <w:rPr>
          <w:sz w:val="28"/>
          <w:szCs w:val="28"/>
        </w:rPr>
      </w:pPr>
      <w:r w:rsidRPr="00E97385">
        <w:rPr>
          <w:sz w:val="28"/>
          <w:szCs w:val="28"/>
        </w:rPr>
        <w:t>Klasa V plastyka 14.05.2020r.</w:t>
      </w:r>
    </w:p>
    <w:p w:rsidR="00732D64" w:rsidRDefault="00732D64">
      <w:pPr>
        <w:rPr>
          <w:sz w:val="28"/>
          <w:szCs w:val="28"/>
        </w:rPr>
      </w:pPr>
      <w:r>
        <w:rPr>
          <w:sz w:val="28"/>
          <w:szCs w:val="28"/>
        </w:rPr>
        <w:t>Temat: Kompozycja dynamiczna w sztuce baroku.</w:t>
      </w:r>
    </w:p>
    <w:p w:rsidR="00AB009E" w:rsidRDefault="00AB009E">
      <w:pPr>
        <w:rPr>
          <w:sz w:val="28"/>
          <w:szCs w:val="28"/>
        </w:rPr>
      </w:pPr>
    </w:p>
    <w:p w:rsidR="00CF4582" w:rsidRDefault="00AB009E">
      <w:pPr>
        <w:rPr>
          <w:sz w:val="28"/>
          <w:szCs w:val="28"/>
        </w:rPr>
      </w:pPr>
      <w:r>
        <w:rPr>
          <w:sz w:val="28"/>
          <w:szCs w:val="28"/>
        </w:rPr>
        <w:t>Przeczytaj uważnie tekst zamieszczony w podręczniku „Do dzieła” na s.</w:t>
      </w:r>
      <w:r w:rsidR="00932653">
        <w:rPr>
          <w:sz w:val="28"/>
          <w:szCs w:val="28"/>
        </w:rPr>
        <w:t>56-57.</w:t>
      </w:r>
      <w:r w:rsidR="00CF4582">
        <w:rPr>
          <w:sz w:val="28"/>
          <w:szCs w:val="28"/>
        </w:rPr>
        <w:t xml:space="preserve"> Sporządź notat</w:t>
      </w:r>
      <w:r w:rsidR="00D56BAA">
        <w:rPr>
          <w:sz w:val="28"/>
          <w:szCs w:val="28"/>
        </w:rPr>
        <w:t>kę wg punktów:</w:t>
      </w:r>
    </w:p>
    <w:p w:rsidR="00D56BAA" w:rsidRDefault="00D56BAA" w:rsidP="00D56BA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Ramy czasowe epoki.</w:t>
      </w:r>
    </w:p>
    <w:p w:rsidR="00D56BAA" w:rsidRDefault="00C95AEF" w:rsidP="00D56BA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Cechy malarstwa, rzeźby, architektury baroku</w:t>
      </w:r>
      <w:r w:rsidR="007C5751">
        <w:rPr>
          <w:sz w:val="28"/>
          <w:szCs w:val="28"/>
        </w:rPr>
        <w:t xml:space="preserve"> – najważniejsze.</w:t>
      </w:r>
    </w:p>
    <w:p w:rsidR="007C5751" w:rsidRDefault="007C5751" w:rsidP="00D56BA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Gdzie znajdują się muzea, w których można obejrzeć</w:t>
      </w:r>
      <w:r w:rsidR="00D21AF0">
        <w:rPr>
          <w:sz w:val="28"/>
          <w:szCs w:val="28"/>
        </w:rPr>
        <w:t xml:space="preserve"> sztukę barokową.</w:t>
      </w:r>
    </w:p>
    <w:p w:rsidR="009E3D1D" w:rsidRDefault="009E3D1D" w:rsidP="00D56BA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Opisz obraz</w:t>
      </w:r>
      <w:r w:rsidR="00D807FF">
        <w:rPr>
          <w:sz w:val="28"/>
          <w:szCs w:val="28"/>
        </w:rPr>
        <w:t xml:space="preserve"> Caravaggio „ Zło</w:t>
      </w:r>
      <w:r w:rsidR="00995502">
        <w:rPr>
          <w:sz w:val="28"/>
          <w:szCs w:val="28"/>
        </w:rPr>
        <w:t>ż</w:t>
      </w:r>
      <w:r w:rsidR="00D807FF">
        <w:rPr>
          <w:sz w:val="28"/>
          <w:szCs w:val="28"/>
        </w:rPr>
        <w:t>enie do grobu”.</w:t>
      </w:r>
      <w:r w:rsidR="00995502">
        <w:rPr>
          <w:sz w:val="28"/>
          <w:szCs w:val="28"/>
        </w:rPr>
        <w:t xml:space="preserve"> Uwzględnij w opisie informacje zamieszczone pod obrazem, kompozycję, kolorystykę, zwróć uwagę na kogo pada światło.</w:t>
      </w:r>
    </w:p>
    <w:p w:rsidR="00995502" w:rsidRDefault="00995502" w:rsidP="00995502">
      <w:pPr>
        <w:pStyle w:val="Akapitzlist"/>
        <w:rPr>
          <w:sz w:val="28"/>
          <w:szCs w:val="28"/>
        </w:rPr>
      </w:pPr>
    </w:p>
    <w:p w:rsidR="00995502" w:rsidRPr="00D56BAA" w:rsidRDefault="00995502" w:rsidP="0099550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Czekam na zdjęcia Waszych notatek.</w:t>
      </w:r>
    </w:p>
    <w:p w:rsidR="00732D64" w:rsidRDefault="00732D64">
      <w:pPr>
        <w:rPr>
          <w:sz w:val="28"/>
          <w:szCs w:val="28"/>
        </w:rPr>
      </w:pPr>
    </w:p>
    <w:p w:rsidR="00732D64" w:rsidRDefault="00732D64">
      <w:pPr>
        <w:rPr>
          <w:sz w:val="28"/>
          <w:szCs w:val="28"/>
        </w:rPr>
      </w:pPr>
    </w:p>
    <w:p w:rsidR="00732D64" w:rsidRPr="00E97385" w:rsidRDefault="00732D64">
      <w:pPr>
        <w:rPr>
          <w:sz w:val="28"/>
          <w:szCs w:val="28"/>
        </w:rPr>
      </w:pPr>
    </w:p>
    <w:sectPr w:rsidR="00732D64" w:rsidRPr="00E97385" w:rsidSect="00AA5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A6E7C"/>
    <w:multiLevelType w:val="hybridMultilevel"/>
    <w:tmpl w:val="FB881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7385"/>
    <w:rsid w:val="001C4F13"/>
    <w:rsid w:val="003617C1"/>
    <w:rsid w:val="00732D64"/>
    <w:rsid w:val="007C5751"/>
    <w:rsid w:val="00932653"/>
    <w:rsid w:val="00995502"/>
    <w:rsid w:val="009E3D1D"/>
    <w:rsid w:val="00AA5B4B"/>
    <w:rsid w:val="00AB009E"/>
    <w:rsid w:val="00C95AEF"/>
    <w:rsid w:val="00CF4582"/>
    <w:rsid w:val="00D21AF0"/>
    <w:rsid w:val="00D56BAA"/>
    <w:rsid w:val="00D807FF"/>
    <w:rsid w:val="00D92827"/>
    <w:rsid w:val="00E97385"/>
    <w:rsid w:val="00EC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0B526-2E8D-41A6-B8F5-0D496267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456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Szmitka</dc:creator>
  <cp:lastModifiedBy>Lenovo</cp:lastModifiedBy>
  <cp:revision>2</cp:revision>
  <dcterms:created xsi:type="dcterms:W3CDTF">2020-05-12T21:04:00Z</dcterms:created>
  <dcterms:modified xsi:type="dcterms:W3CDTF">2020-05-12T21:04:00Z</dcterms:modified>
</cp:coreProperties>
</file>